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E33F021">
      <w:pPr>
        <w:pStyle w:val="2"/>
        <w:jc w:val="center"/>
      </w:pPr>
      <w:r>
        <w:rPr>
          <w:rStyle w:val="5"/>
          <w:sz w:val="21"/>
          <w:szCs w:val="21"/>
        </w:rPr>
        <w:t>论文著作权转让书</w:t>
      </w:r>
    </w:p>
    <w:p w14:paraId="3BA8D178">
      <w:pPr>
        <w:pStyle w:val="2"/>
      </w:pPr>
      <w:r>
        <w:t>《惠州学院学报》编辑部：</w:t>
      </w:r>
    </w:p>
    <w:p w14:paraId="6944B712">
      <w:pPr>
        <w:pStyle w:val="2"/>
        <w:spacing w:before="0" w:beforeAutospacing="0" w:after="0" w:afterAutospacing="0"/>
        <w:ind w:firstLine="480" w:firstLineChars="200"/>
        <w:rPr>
          <w:rFonts w:hint="eastAsia"/>
        </w:rPr>
      </w:pPr>
      <w:r>
        <w:t>遵照《中华人民共和国著作权法》，全体作者同意本文（题目：</w:t>
      </w:r>
      <w:r>
        <w:rPr>
          <w:rFonts w:hint="eastAsia"/>
        </w:rPr>
        <w:t xml:space="preserve">       </w:t>
      </w:r>
    </w:p>
    <w:p w14:paraId="70E35DA4">
      <w:pPr>
        <w:pStyle w:val="2"/>
        <w:spacing w:before="0" w:beforeAutospacing="0" w:after="0" w:afterAutospacing="0"/>
        <w:ind w:firstLine="3120" w:firstLineChars="1300"/>
        <w:rPr>
          <w:rFonts w:hint="eastAsia"/>
        </w:rPr>
      </w:pPr>
      <w:r>
        <w:t>）在《惠州学院学报》上发表，并同意将该论文之著作权中的全部财产权(包含但不限于各种介质、媒体以各种语言、各种形式</w:t>
      </w:r>
      <w:bookmarkStart w:id="0" w:name="_GoBack"/>
      <w:bookmarkEnd w:id="0"/>
      <w:r>
        <w:t>出版的使用权)，在全世界范围内转让给《惠州学院学报》编辑部，授予《惠州学院学报》编辑部修改本文之权利。此外，我（们）愿作如下保证并对其负全部责 任：</w:t>
      </w:r>
    </w:p>
    <w:p w14:paraId="11986911">
      <w:pPr>
        <w:pStyle w:val="2"/>
        <w:spacing w:before="0" w:beforeAutospacing="0" w:after="0" w:afterAutospacing="0"/>
        <w:ind w:firstLine="480" w:firstLineChars="200"/>
        <w:rPr>
          <w:rFonts w:hint="eastAsia"/>
        </w:rPr>
      </w:pPr>
      <w:r>
        <w:t>（1）上述论文是作者独立创作的原创性作品，享有自主知识产权，不涉及国家保密及其他与知识产权有关的侵权行为；</w:t>
      </w:r>
    </w:p>
    <w:p w14:paraId="312941F8">
      <w:pPr>
        <w:pStyle w:val="2"/>
        <w:spacing w:before="0" w:beforeAutospacing="0" w:after="0" w:afterAutospacing="0"/>
        <w:ind w:firstLine="480" w:firstLineChars="200"/>
        <w:rPr>
          <w:rFonts w:hint="eastAsia"/>
        </w:rPr>
      </w:pPr>
      <w:r>
        <w:t>（2）上述论文未一稿多投，未曾以任何形式用任何文种在国内外公开发表过；并且今后也不考虑以任何形式在其他地方发表该论文的任何部分；</w:t>
      </w:r>
    </w:p>
    <w:p w14:paraId="3632983C">
      <w:pPr>
        <w:pStyle w:val="2"/>
        <w:spacing w:before="0" w:beforeAutospacing="0" w:after="0" w:afterAutospacing="0"/>
        <w:ind w:firstLine="480" w:firstLineChars="200"/>
        <w:rPr>
          <w:rFonts w:hint="eastAsia"/>
        </w:rPr>
      </w:pPr>
      <w:r>
        <w:t>（3）上述论文署名之作者单位和作者署名排序无争议；</w:t>
      </w:r>
    </w:p>
    <w:p w14:paraId="66DFE38A">
      <w:pPr>
        <w:pStyle w:val="2"/>
        <w:spacing w:before="0" w:beforeAutospacing="0" w:after="0" w:afterAutospacing="0"/>
        <w:ind w:firstLine="480" w:firstLineChars="200"/>
        <w:rPr>
          <w:rFonts w:hint="eastAsia"/>
        </w:rPr>
      </w:pPr>
      <w:r>
        <w:t>（4）签字作者保证其本人具有签署本转让书并做出各项承诺之全权；有证据能证明未签字之作者授权签字作者代表其签署本协议，本协议书对全体作者均有约束力。</w:t>
      </w:r>
    </w:p>
    <w:p w14:paraId="2932F565">
      <w:pPr>
        <w:pStyle w:val="2"/>
        <w:spacing w:before="0" w:beforeAutospacing="0" w:after="0" w:afterAutospacing="0" w:line="360" w:lineRule="auto"/>
        <w:ind w:firstLine="480" w:firstLineChars="200"/>
        <w:rPr>
          <w:rFonts w:hint="eastAsia"/>
        </w:rPr>
      </w:pPr>
      <w:r>
        <w:t>作者（代表）为：    </w:t>
      </w:r>
    </w:p>
    <w:p w14:paraId="73789177">
      <w:pPr>
        <w:pStyle w:val="2"/>
        <w:spacing w:before="0" w:beforeAutospacing="0" w:after="0" w:afterAutospacing="0" w:line="360" w:lineRule="auto"/>
        <w:ind w:firstLine="480" w:firstLineChars="200"/>
        <w:rPr>
          <w:rFonts w:hint="eastAsia"/>
        </w:rPr>
      </w:pPr>
      <w:r>
        <w:t>联系电话：</w:t>
      </w:r>
    </w:p>
    <w:p w14:paraId="6B1E19DB">
      <w:pPr>
        <w:pStyle w:val="2"/>
        <w:spacing w:before="0" w:beforeAutospacing="0" w:after="0" w:afterAutospacing="0" w:line="360" w:lineRule="auto"/>
        <w:ind w:firstLine="480" w:firstLineChars="200"/>
        <w:rPr>
          <w:rFonts w:hint="eastAsia"/>
        </w:rPr>
      </w:pPr>
      <w:r>
        <w:t>电子邮箱：</w:t>
      </w:r>
    </w:p>
    <w:p w14:paraId="29B425EE">
      <w:pPr>
        <w:pStyle w:val="2"/>
        <w:spacing w:before="0" w:beforeAutospacing="0" w:after="0" w:afterAutospacing="0" w:line="360" w:lineRule="auto"/>
        <w:ind w:firstLine="480" w:firstLineChars="200"/>
        <w:rPr>
          <w:rFonts w:hint="eastAsia"/>
        </w:rPr>
      </w:pPr>
      <w:r>
        <w:t>联系地址：</w:t>
      </w:r>
    </w:p>
    <w:p w14:paraId="42AA2749">
      <w:pPr>
        <w:pStyle w:val="2"/>
        <w:spacing w:before="0" w:beforeAutospacing="0" w:after="0" w:afterAutospacing="0" w:line="360" w:lineRule="auto"/>
        <w:ind w:firstLine="480" w:firstLineChars="200"/>
      </w:pPr>
      <w:r>
        <w:t>本转让书自本文全体作者签字之日起生效。</w:t>
      </w:r>
    </w:p>
    <w:p w14:paraId="521EFF12">
      <w:pPr>
        <w:pStyle w:val="2"/>
        <w:rPr>
          <w:rFonts w:hint="eastAsia"/>
        </w:rPr>
      </w:pPr>
      <w:r>
        <w:t>       作者按排名顺序签名：</w:t>
      </w:r>
    </w:p>
    <w:p w14:paraId="470FE949">
      <w:pPr>
        <w:pStyle w:val="2"/>
        <w:rPr>
          <w:rFonts w:hint="eastAsia"/>
        </w:rPr>
      </w:pPr>
    </w:p>
    <w:p w14:paraId="0ED32A60">
      <w:pPr>
        <w:pStyle w:val="2"/>
        <w:rPr>
          <w:rFonts w:hint="eastAsia"/>
        </w:rPr>
      </w:pPr>
    </w:p>
    <w:p w14:paraId="07660CDE">
      <w:pPr>
        <w:pStyle w:val="2"/>
        <w:ind w:firstLine="5520" w:firstLineChars="2300"/>
      </w:pPr>
      <w:r>
        <w:t>年 </w:t>
      </w:r>
      <w:r>
        <w:rPr>
          <w:rFonts w:hint="eastAsia"/>
          <w:lang w:val="en-US" w:eastAsia="zh-CN"/>
        </w:rPr>
        <w:t xml:space="preserve">  </w:t>
      </w:r>
      <w:r>
        <w:t>月</w:t>
      </w:r>
      <w:r>
        <w:rPr>
          <w:rFonts w:hint="eastAsia"/>
          <w:lang w:val="en-US" w:eastAsia="zh-CN"/>
        </w:rPr>
        <w:t xml:space="preserve">  </w:t>
      </w:r>
      <w:r>
        <w:t> 日</w:t>
      </w:r>
    </w:p>
    <w:p w14:paraId="0B628F60">
      <w:pPr>
        <w:pStyle w:val="2"/>
        <w:spacing w:before="0" w:beforeAutospacing="0" w:after="0" w:afterAutospacing="0"/>
      </w:pPr>
      <w:r>
        <w:rPr>
          <w:rStyle w:val="5"/>
        </w:rPr>
        <w:t>说明：</w:t>
      </w:r>
    </w:p>
    <w:p w14:paraId="2259D6DC">
      <w:pPr>
        <w:pStyle w:val="2"/>
        <w:numPr>
          <w:ilvl w:val="0"/>
          <w:numId w:val="1"/>
        </w:numPr>
        <w:spacing w:before="0" w:beforeAutospacing="0" w:after="0" w:afterAutospacing="0"/>
      </w:pPr>
      <w:r>
        <w:t>此授权书填写、签名后，请务必将</w:t>
      </w:r>
      <w:r>
        <w:rPr>
          <w:rFonts w:hint="eastAsia"/>
          <w:lang w:val="en-US" w:eastAsia="zh-CN"/>
        </w:rPr>
        <w:t>扫描</w:t>
      </w:r>
      <w:r>
        <w:t>件</w:t>
      </w:r>
      <w:r>
        <w:rPr>
          <w:rFonts w:hint="eastAsia"/>
          <w:lang w:val="en-US" w:eastAsia="zh-CN"/>
        </w:rPr>
        <w:t>和修改稿一并上传至系统</w:t>
      </w:r>
      <w:r>
        <w:t>。接到此授权书后，《惠州学院学报》编辑部才安排发文计划。</w:t>
      </w:r>
    </w:p>
    <w:p w14:paraId="4E51D171">
      <w:pPr>
        <w:pStyle w:val="2"/>
        <w:numPr>
          <w:numId w:val="0"/>
        </w:numPr>
        <w:spacing w:before="0" w:beforeAutospacing="0" w:after="0" w:afterAutospacing="0"/>
      </w:pPr>
    </w:p>
    <w:p w14:paraId="6CEDB6ED">
      <w:pPr>
        <w:pStyle w:val="2"/>
        <w:spacing w:before="0" w:beforeAutospacing="0" w:after="0" w:afterAutospacing="0"/>
      </w:pPr>
      <w:r>
        <w:t>2、 《惠州学院学报》编辑部联系方式：</w:t>
      </w:r>
    </w:p>
    <w:p w14:paraId="4B218FCA">
      <w:pPr>
        <w:pStyle w:val="2"/>
        <w:spacing w:before="0" w:beforeAutospacing="0" w:after="0" w:afterAutospacing="0"/>
        <w:rPr>
          <w:rFonts w:hint="eastAsia"/>
        </w:rPr>
      </w:pPr>
      <w:r>
        <w:t> * 地址：广东省惠州市演达大道46号惠州学院学报编辑部</w:t>
      </w:r>
    </w:p>
    <w:p w14:paraId="7A765415">
      <w:pPr>
        <w:pStyle w:val="2"/>
        <w:spacing w:before="0" w:beforeAutospacing="0" w:after="0" w:afterAutospacing="0"/>
        <w:ind w:firstLine="240" w:firstLineChars="100"/>
      </w:pPr>
      <w:r>
        <w:t> </w:t>
      </w:r>
      <w:r>
        <w:rPr>
          <w:rFonts w:hint="eastAsia"/>
        </w:rPr>
        <w:t xml:space="preserve"> </w:t>
      </w:r>
      <w:r>
        <w:t>邮政编码：516007</w:t>
      </w:r>
    </w:p>
    <w:p w14:paraId="087B497D">
      <w:pPr>
        <w:pStyle w:val="2"/>
        <w:spacing w:before="0" w:beforeAutospacing="0" w:after="0" w:afterAutospacing="0"/>
      </w:pPr>
      <w:r>
        <w:t> * 电话：0752-2527281  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9E3A3C48"/>
    <w:multiLevelType w:val="singleLevel"/>
    <w:tmpl w:val="9E3A3C48"/>
    <w:lvl w:ilvl="0" w:tentative="0">
      <w:start w:val="1"/>
      <w:numFmt w:val="decimal"/>
      <w:suff w:val="nothing"/>
      <w:lvlText w:val="%1、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GVkNWVjNGUzYzY2MzhlMTA5NzYwMjc1NDE1MzBlNTAifQ=="/>
  </w:docVars>
  <w:rsids>
    <w:rsidRoot w:val="00C67843"/>
    <w:rsid w:val="004707F8"/>
    <w:rsid w:val="00C67843"/>
    <w:rsid w:val="00D8787B"/>
    <w:rsid w:val="0A535350"/>
    <w:rsid w:val="5FD72A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4">
    <w:name w:val="Default Paragraph Font"/>
    <w:semiHidden/>
    <w:unhideWhenUsed/>
    <w:uiPriority w:val="1"/>
  </w:style>
  <w:style w:type="table" w:default="1" w:styleId="3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unhideWhenUsed/>
    <w:uiPriority w:val="99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</w:rPr>
  </w:style>
  <w:style w:type="character" w:styleId="5">
    <w:name w:val="Strong"/>
    <w:basedOn w:val="4"/>
    <w:qFormat/>
    <w:uiPriority w:val="22"/>
    <w:rPr>
      <w:b/>
      <w:bCs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Microsoft</Company>
  <Pages>1</Pages>
  <Words>644</Words>
  <Characters>661</Characters>
  <Lines>5</Lines>
  <Paragraphs>1</Paragraphs>
  <TotalTime>11</TotalTime>
  <ScaleCrop>false</ScaleCrop>
  <LinksUpToDate>false</LinksUpToDate>
  <CharactersWithSpaces>694</CharactersWithSpaces>
  <Application>WPS Office_12.1.0.18276_F1E327BC-269C-435d-A152-05C5408002CA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2016-09-07T08:16:00Z</dcterms:created>
  <dc:creator>JOURNAL</dc:creator>
  <cp:lastModifiedBy>alice</cp:lastModifiedBy>
  <dcterms:modified xsi:type="dcterms:W3CDTF">2025-02-18T09:16:38Z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2052-12.1.0.18276</vt:lpwstr>
  </property>
  <property fmtid="{D5CDD505-2E9C-101B-9397-08002B2CF9AE}" pid="3" name="ICV">
    <vt:lpwstr>292D2116A63D4B1784E17832CEAF8196_12</vt:lpwstr>
  </property>
</Properties>
</file>